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3C760" w14:textId="77777777" w:rsidR="00896AF5" w:rsidRPr="000C5593" w:rsidRDefault="003D0FCF" w:rsidP="00351158">
      <w:pPr>
        <w:spacing w:after="60"/>
        <w:ind w:right="582"/>
        <w:jc w:val="center"/>
        <w:rPr>
          <w:rFonts w:ascii="Arial" w:hAnsi="Arial" w:cs="Arial"/>
          <w:b/>
          <w:bCs/>
          <w:sz w:val="22"/>
          <w:szCs w:val="22"/>
          <w:lang w:val="es-EC"/>
        </w:rPr>
      </w:pPr>
      <w:r w:rsidRPr="000C5593">
        <w:rPr>
          <w:rFonts w:ascii="Arial" w:hAnsi="Arial" w:cs="Arial"/>
          <w:b/>
          <w:bCs/>
          <w:sz w:val="22"/>
          <w:szCs w:val="22"/>
          <w:lang w:val="es-EC"/>
        </w:rPr>
        <w:t>Bio</w:t>
      </w:r>
      <w:r w:rsidR="0013101F">
        <w:rPr>
          <w:rFonts w:ascii="Arial" w:hAnsi="Arial" w:cs="Arial"/>
          <w:b/>
          <w:bCs/>
          <w:sz w:val="22"/>
          <w:szCs w:val="22"/>
          <w:lang w:val="es-EC"/>
        </w:rPr>
        <w:t>h</w:t>
      </w:r>
      <w:r w:rsidRPr="000C5593">
        <w:rPr>
          <w:rFonts w:ascii="Arial" w:hAnsi="Arial" w:cs="Arial"/>
          <w:b/>
          <w:bCs/>
          <w:sz w:val="22"/>
          <w:szCs w:val="22"/>
          <w:lang w:val="es-EC"/>
        </w:rPr>
        <w:t>ealth</w:t>
      </w:r>
      <w:r w:rsidR="00841720" w:rsidRPr="000C5593">
        <w:rPr>
          <w:rFonts w:ascii="Arial" w:hAnsi="Arial" w:cs="Arial"/>
          <w:b/>
          <w:bCs/>
          <w:sz w:val="22"/>
          <w:szCs w:val="22"/>
          <w:vertAlign w:val="superscript"/>
          <w:lang w:val="es-EC"/>
        </w:rPr>
        <w:t>®</w:t>
      </w:r>
      <w:r w:rsidR="00841720" w:rsidRPr="000C5593">
        <w:rPr>
          <w:rFonts w:ascii="Arial" w:hAnsi="Arial" w:cs="Arial"/>
          <w:b/>
          <w:bCs/>
          <w:sz w:val="22"/>
          <w:szCs w:val="22"/>
          <w:lang w:val="es-EC"/>
        </w:rPr>
        <w:t xml:space="preserve"> </w:t>
      </w:r>
      <w:r w:rsidRPr="000C5593">
        <w:rPr>
          <w:rFonts w:ascii="Arial" w:hAnsi="Arial" w:cs="Arial"/>
          <w:b/>
          <w:bCs/>
          <w:sz w:val="22"/>
          <w:szCs w:val="22"/>
          <w:lang w:val="es-EC"/>
        </w:rPr>
        <w:t>TH BS WSG</w:t>
      </w:r>
    </w:p>
    <w:p w14:paraId="2084B6EC" w14:textId="77777777" w:rsidR="00E246B8" w:rsidRDefault="00824505" w:rsidP="00700710">
      <w:pPr>
        <w:jc w:val="both"/>
        <w:rPr>
          <w:rFonts w:ascii="Arial" w:hAnsi="Arial" w:cs="Arial"/>
          <w:sz w:val="18"/>
          <w:szCs w:val="18"/>
          <w:lang w:val="es-EC"/>
        </w:rPr>
      </w:pPr>
      <w:r>
        <w:rPr>
          <w:rFonts w:ascii="Arial" w:hAnsi="Arial" w:cs="Arial"/>
          <w:sz w:val="18"/>
          <w:szCs w:val="18"/>
          <w:lang w:val="es-EC"/>
        </w:rPr>
        <w:t>Amestec complet solubil</w:t>
      </w:r>
      <w:r w:rsidR="00C3100A">
        <w:rPr>
          <w:rFonts w:ascii="Arial" w:hAnsi="Arial" w:cs="Arial"/>
          <w:sz w:val="18"/>
          <w:szCs w:val="18"/>
          <w:lang w:val="es-EC"/>
        </w:rPr>
        <w:t xml:space="preserve"> </w:t>
      </w:r>
      <w:r>
        <w:rPr>
          <w:rFonts w:ascii="Arial" w:hAnsi="Arial" w:cs="Arial"/>
          <w:sz w:val="18"/>
          <w:szCs w:val="18"/>
          <w:lang w:val="es-EC"/>
        </w:rPr>
        <w:t>de Acizi Humici cu</w:t>
      </w:r>
      <w:r w:rsidR="004B2A6F">
        <w:rPr>
          <w:rFonts w:ascii="Arial" w:hAnsi="Arial" w:cs="Arial"/>
          <w:sz w:val="18"/>
          <w:szCs w:val="18"/>
          <w:lang w:val="es-EC"/>
        </w:rPr>
        <w:t xml:space="preserve"> </w:t>
      </w:r>
      <w:r w:rsidR="003D0FCF" w:rsidRPr="00EF1E5D">
        <w:rPr>
          <w:rFonts w:ascii="Arial" w:hAnsi="Arial" w:cs="Arial"/>
          <w:i/>
          <w:sz w:val="18"/>
          <w:szCs w:val="18"/>
          <w:lang w:val="es-EC"/>
        </w:rPr>
        <w:t>Trichoderma</w:t>
      </w:r>
      <w:r w:rsidR="003D0FCF" w:rsidRPr="00EF1E5D">
        <w:rPr>
          <w:rFonts w:ascii="Arial" w:hAnsi="Arial" w:cs="Arial"/>
          <w:sz w:val="18"/>
          <w:szCs w:val="18"/>
          <w:lang w:val="es-EC"/>
        </w:rPr>
        <w:t xml:space="preserve"> </w:t>
      </w:r>
      <w:r w:rsidR="00C3100A">
        <w:rPr>
          <w:rFonts w:ascii="Arial" w:hAnsi="Arial" w:cs="Arial"/>
          <w:sz w:val="18"/>
          <w:szCs w:val="18"/>
          <w:lang w:val="es-EC"/>
        </w:rPr>
        <w:t>Strain</w:t>
      </w:r>
      <w:r w:rsidR="002C0611">
        <w:rPr>
          <w:rFonts w:ascii="Arial" w:hAnsi="Arial" w:cs="Arial"/>
          <w:sz w:val="18"/>
          <w:szCs w:val="18"/>
          <w:lang w:val="es-EC"/>
        </w:rPr>
        <w:t xml:space="preserve">s, </w:t>
      </w:r>
      <w:r w:rsidR="002C0611" w:rsidRPr="002C0611">
        <w:rPr>
          <w:rFonts w:ascii="Arial" w:hAnsi="Arial" w:cs="Arial"/>
          <w:i/>
          <w:iCs/>
          <w:sz w:val="18"/>
          <w:szCs w:val="18"/>
          <w:lang w:val="es-EC"/>
        </w:rPr>
        <w:t>Bacillus subtilis</w:t>
      </w:r>
      <w:r w:rsidR="002C0611">
        <w:rPr>
          <w:rFonts w:ascii="Arial" w:hAnsi="Arial" w:cs="Arial"/>
          <w:sz w:val="18"/>
          <w:szCs w:val="18"/>
          <w:lang w:val="es-EC"/>
        </w:rPr>
        <w:t xml:space="preserve"> </w:t>
      </w:r>
      <w:r>
        <w:rPr>
          <w:rFonts w:ascii="Arial" w:hAnsi="Arial" w:cs="Arial"/>
          <w:sz w:val="18"/>
          <w:szCs w:val="18"/>
          <w:lang w:val="es-EC"/>
        </w:rPr>
        <w:t>si extract de alge.</w:t>
      </w:r>
    </w:p>
    <w:p w14:paraId="6BE9AD8B" w14:textId="77777777" w:rsidR="009134B8" w:rsidRPr="00EF1E5D" w:rsidRDefault="0078404B" w:rsidP="005B4F38">
      <w:pPr>
        <w:spacing w:before="60"/>
        <w:jc w:val="both"/>
        <w:outlineLvl w:val="0"/>
        <w:rPr>
          <w:rFonts w:ascii="Arial" w:hAnsi="Arial" w:cs="Arial"/>
          <w:b/>
          <w:bCs/>
          <w:sz w:val="16"/>
          <w:szCs w:val="16"/>
          <w:lang w:val="es-ES_tradnl"/>
        </w:rPr>
      </w:pPr>
      <w:r w:rsidRPr="00EF1E5D">
        <w:rPr>
          <w:rFonts w:ascii="Arial" w:hAnsi="Arial" w:cs="Arial"/>
          <w:b/>
          <w:bCs/>
          <w:sz w:val="16"/>
          <w:szCs w:val="16"/>
          <w:lang w:val="es-ES_tradnl"/>
        </w:rPr>
        <w:t>COMPO</w:t>
      </w:r>
      <w:r w:rsidR="00824505">
        <w:rPr>
          <w:rFonts w:ascii="Arial" w:hAnsi="Arial" w:cs="Arial"/>
          <w:b/>
          <w:bCs/>
          <w:sz w:val="16"/>
          <w:szCs w:val="16"/>
          <w:lang w:val="es-ES_tradnl"/>
        </w:rPr>
        <w:t>ZITIE</w:t>
      </w:r>
      <w:r w:rsidR="008B7111" w:rsidRPr="00EF1E5D">
        <w:rPr>
          <w:rFonts w:ascii="Arial" w:hAnsi="Arial" w:cs="Arial"/>
          <w:b/>
          <w:bCs/>
          <w:sz w:val="16"/>
          <w:szCs w:val="16"/>
          <w:lang w:val="es-ES_tradnl"/>
        </w:rPr>
        <w:t xml:space="preserve"> (</w:t>
      </w:r>
      <w:r w:rsidR="00967C3D">
        <w:rPr>
          <w:rFonts w:ascii="Arial" w:hAnsi="Arial" w:cs="Arial"/>
          <w:b/>
          <w:bCs/>
          <w:sz w:val="16"/>
          <w:szCs w:val="16"/>
          <w:lang w:val="es-ES_tradnl"/>
        </w:rPr>
        <w:t>w</w:t>
      </w:r>
      <w:r w:rsidR="008B7111" w:rsidRPr="00EF1E5D">
        <w:rPr>
          <w:rFonts w:ascii="Arial" w:hAnsi="Arial" w:cs="Arial"/>
          <w:b/>
          <w:bCs/>
          <w:sz w:val="16"/>
          <w:szCs w:val="16"/>
          <w:lang w:val="es-ES_tradnl"/>
        </w:rPr>
        <w:t>/</w:t>
      </w:r>
      <w:r w:rsidR="00967C3D">
        <w:rPr>
          <w:rFonts w:ascii="Arial" w:hAnsi="Arial" w:cs="Arial"/>
          <w:b/>
          <w:bCs/>
          <w:sz w:val="16"/>
          <w:szCs w:val="16"/>
          <w:lang w:val="es-ES_tradnl"/>
        </w:rPr>
        <w:t>w</w:t>
      </w:r>
      <w:r w:rsidR="008B7111" w:rsidRPr="00EF1E5D">
        <w:rPr>
          <w:rFonts w:ascii="Arial" w:hAnsi="Arial" w:cs="Arial"/>
          <w:b/>
          <w:bCs/>
          <w:sz w:val="16"/>
          <w:szCs w:val="16"/>
          <w:lang w:val="es-ES_tradnl"/>
        </w:rPr>
        <w:t>)</w:t>
      </w:r>
      <w:r w:rsidR="00841720" w:rsidRPr="00EF1E5D">
        <w:rPr>
          <w:rFonts w:ascii="Arial" w:hAnsi="Arial" w:cs="Arial"/>
          <w:b/>
          <w:bCs/>
          <w:sz w:val="16"/>
          <w:szCs w:val="16"/>
          <w:lang w:val="es-ES_tradnl"/>
        </w:rPr>
        <w:t>:</w:t>
      </w:r>
    </w:p>
    <w:tbl>
      <w:tblPr>
        <w:tblW w:w="6628" w:type="dxa"/>
        <w:tblLayout w:type="fixed"/>
        <w:tblLook w:val="00A0" w:firstRow="1" w:lastRow="0" w:firstColumn="1" w:lastColumn="0" w:noHBand="0" w:noVBand="0"/>
      </w:tblPr>
      <w:tblGrid>
        <w:gridCol w:w="1871"/>
        <w:gridCol w:w="1985"/>
        <w:gridCol w:w="1984"/>
        <w:gridCol w:w="788"/>
      </w:tblGrid>
      <w:tr w:rsidR="009075BD" w:rsidRPr="00E12970" w14:paraId="3A6BD039" w14:textId="77777777" w:rsidTr="009851FE">
        <w:trPr>
          <w:trHeight w:val="180"/>
        </w:trPr>
        <w:tc>
          <w:tcPr>
            <w:tcW w:w="187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7EB3A3CE" w14:textId="77777777" w:rsidR="009134B8" w:rsidRPr="009714DC" w:rsidRDefault="00E12970" w:rsidP="00CF01D9">
            <w:pPr>
              <w:tabs>
                <w:tab w:val="left" w:pos="3780"/>
              </w:tabs>
              <w:rPr>
                <w:rFonts w:ascii="Arial" w:hAnsi="Arial" w:cs="Arial"/>
                <w:i/>
                <w:sz w:val="15"/>
                <w:szCs w:val="15"/>
                <w:lang w:val="es-ES_tradnl"/>
              </w:rPr>
            </w:pPr>
            <w:r w:rsidRPr="009714DC">
              <w:rPr>
                <w:rFonts w:ascii="Arial" w:hAnsi="Arial" w:cs="Arial"/>
                <w:i/>
                <w:sz w:val="15"/>
                <w:szCs w:val="15"/>
                <w:lang w:val="es-ES_tradnl"/>
              </w:rPr>
              <w:t>Trichoderma harzianum</w:t>
            </w:r>
            <w:r w:rsidR="00841720" w:rsidRPr="009714DC">
              <w:rPr>
                <w:rFonts w:ascii="Arial" w:hAnsi="Arial" w:cs="Arial"/>
                <w:sz w:val="15"/>
                <w:szCs w:val="15"/>
                <w:lang w:val="es-ES_tradnl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left w:w="28" w:type="dxa"/>
              <w:right w:w="142" w:type="dxa"/>
            </w:tcMar>
          </w:tcPr>
          <w:p w14:paraId="4CA00ED8" w14:textId="77777777" w:rsidR="009134B8" w:rsidRPr="009714DC" w:rsidRDefault="00E12970" w:rsidP="008F5396">
            <w:pPr>
              <w:jc w:val="both"/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10</w:t>
            </w:r>
            <w:r w:rsidRPr="009714DC">
              <w:rPr>
                <w:rFonts w:ascii="Arial" w:hAnsi="Arial" w:cs="Arial"/>
                <w:sz w:val="15"/>
                <w:szCs w:val="15"/>
                <w:vertAlign w:val="superscript"/>
                <w:lang w:val="es-EC"/>
              </w:rPr>
              <w:t>6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 </w:t>
            </w:r>
            <w:r w:rsidR="00C3100A" w:rsidRPr="009714DC">
              <w:rPr>
                <w:rFonts w:ascii="Arial" w:hAnsi="Arial" w:cs="Arial"/>
                <w:sz w:val="15"/>
                <w:szCs w:val="15"/>
                <w:lang w:val="es-EC"/>
              </w:rPr>
              <w:t>CFU/g</w:t>
            </w:r>
            <w:r w:rsidR="008F5396"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left w:w="142" w:type="dxa"/>
              <w:right w:w="28" w:type="dxa"/>
            </w:tcMar>
          </w:tcPr>
          <w:p w14:paraId="33665BCC" w14:textId="77777777" w:rsidR="009134B8" w:rsidRPr="009714DC" w:rsidRDefault="00824505" w:rsidP="00CF01D9">
            <w:pPr>
              <w:jc w:val="both"/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Hum</w:t>
            </w:r>
            <w:r w:rsidR="000130A8" w:rsidRPr="009714DC">
              <w:rPr>
                <w:rFonts w:ascii="Arial" w:hAnsi="Arial" w:cs="Arial"/>
                <w:sz w:val="15"/>
                <w:szCs w:val="15"/>
                <w:lang w:val="es-EC"/>
              </w:rPr>
              <w:t>at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 </w:t>
            </w:r>
            <w:r w:rsidR="000130A8" w:rsidRPr="009714DC">
              <w:rPr>
                <w:rFonts w:ascii="Arial" w:hAnsi="Arial" w:cs="Arial"/>
                <w:sz w:val="15"/>
                <w:szCs w:val="15"/>
                <w:lang w:val="es-EC"/>
              </w:rPr>
              <w:t>de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 potasiu</w:t>
            </w:r>
            <w:r w:rsidR="00180B97" w:rsidRPr="009714DC">
              <w:rPr>
                <w:rFonts w:ascii="Arial" w:hAnsi="Arial" w:cs="Arial"/>
                <w:sz w:val="15"/>
                <w:szCs w:val="15"/>
                <w:lang w:val="es-EC"/>
              </w:rPr>
              <w:t>:</w:t>
            </w:r>
          </w:p>
        </w:tc>
        <w:tc>
          <w:tcPr>
            <w:tcW w:w="788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78DC6717" w14:textId="77777777" w:rsidR="009134B8" w:rsidRPr="009714DC" w:rsidRDefault="006221A5" w:rsidP="00CF01D9">
            <w:pPr>
              <w:tabs>
                <w:tab w:val="left" w:pos="4291"/>
              </w:tabs>
              <w:jc w:val="both"/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75</w:t>
            </w:r>
            <w:r w:rsidR="00F52CE9" w:rsidRPr="009714DC">
              <w:rPr>
                <w:rFonts w:ascii="Arial" w:hAnsi="Arial" w:cs="Arial"/>
                <w:sz w:val="15"/>
                <w:szCs w:val="15"/>
                <w:lang w:val="es-EC"/>
              </w:rPr>
              <w:t>%</w:t>
            </w:r>
          </w:p>
        </w:tc>
      </w:tr>
      <w:tr w:rsidR="004B2A6F" w:rsidRPr="00E12970" w14:paraId="3FA5686A" w14:textId="77777777" w:rsidTr="009851FE">
        <w:trPr>
          <w:trHeight w:val="180"/>
        </w:trPr>
        <w:tc>
          <w:tcPr>
            <w:tcW w:w="1871" w:type="dxa"/>
            <w:tcMar>
              <w:left w:w="28" w:type="dxa"/>
              <w:right w:w="28" w:type="dxa"/>
            </w:tcMar>
          </w:tcPr>
          <w:p w14:paraId="551FDFB7" w14:textId="77777777" w:rsidR="004B2A6F" w:rsidRPr="009714DC" w:rsidRDefault="00B45DE8" w:rsidP="004B2A6F">
            <w:pPr>
              <w:tabs>
                <w:tab w:val="left" w:pos="3780"/>
              </w:tabs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i/>
                <w:sz w:val="15"/>
                <w:szCs w:val="15"/>
                <w:lang w:val="es-ES_tradnl"/>
              </w:rPr>
              <w:t>Bacillus Subtilis: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 </w:t>
            </w:r>
          </w:p>
        </w:tc>
        <w:tc>
          <w:tcPr>
            <w:tcW w:w="1985" w:type="dxa"/>
            <w:tcMar>
              <w:left w:w="28" w:type="dxa"/>
              <w:right w:w="142" w:type="dxa"/>
            </w:tcMar>
          </w:tcPr>
          <w:p w14:paraId="42D6547C" w14:textId="77777777" w:rsidR="004B2A6F" w:rsidRPr="009714DC" w:rsidRDefault="00B45DE8" w:rsidP="004B2A6F">
            <w:pPr>
              <w:jc w:val="both"/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10</w:t>
            </w:r>
            <w:r w:rsidRPr="009714DC">
              <w:rPr>
                <w:rFonts w:ascii="Arial" w:hAnsi="Arial" w:cs="Arial"/>
                <w:sz w:val="15"/>
                <w:szCs w:val="15"/>
                <w:vertAlign w:val="superscript"/>
                <w:lang w:val="es-EC"/>
              </w:rPr>
              <w:t>7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 CFU/g</w:t>
            </w:r>
          </w:p>
        </w:tc>
        <w:tc>
          <w:tcPr>
            <w:tcW w:w="1984" w:type="dxa"/>
            <w:tcMar>
              <w:left w:w="142" w:type="dxa"/>
              <w:right w:w="28" w:type="dxa"/>
            </w:tcMar>
          </w:tcPr>
          <w:p w14:paraId="3373ED31" w14:textId="77777777" w:rsidR="004B2A6F" w:rsidRPr="009714DC" w:rsidRDefault="00824505" w:rsidP="004B2A6F">
            <w:pPr>
              <w:jc w:val="both"/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Materie uscata</w:t>
            </w:r>
            <w:r w:rsidR="004B2A6F" w:rsidRPr="009714DC">
              <w:rPr>
                <w:rFonts w:ascii="Arial" w:hAnsi="Arial" w:cs="Arial"/>
                <w:sz w:val="15"/>
                <w:szCs w:val="15"/>
                <w:lang w:val="es-EC"/>
              </w:rPr>
              <w:t>:</w:t>
            </w:r>
          </w:p>
        </w:tc>
        <w:tc>
          <w:tcPr>
            <w:tcW w:w="788" w:type="dxa"/>
            <w:tcMar>
              <w:left w:w="28" w:type="dxa"/>
              <w:right w:w="28" w:type="dxa"/>
            </w:tcMar>
          </w:tcPr>
          <w:p w14:paraId="015F49F8" w14:textId="77777777" w:rsidR="004B2A6F" w:rsidRPr="009714DC" w:rsidRDefault="004B2A6F" w:rsidP="004B2A6F">
            <w:pPr>
              <w:tabs>
                <w:tab w:val="left" w:pos="4291"/>
              </w:tabs>
              <w:jc w:val="both"/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83-85%</w:t>
            </w:r>
          </w:p>
        </w:tc>
      </w:tr>
      <w:tr w:rsidR="00B45DE8" w:rsidRPr="00E12970" w14:paraId="56DBBFE5" w14:textId="77777777" w:rsidTr="009851FE">
        <w:trPr>
          <w:trHeight w:val="180"/>
        </w:trPr>
        <w:tc>
          <w:tcPr>
            <w:tcW w:w="187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47A382A0" w14:textId="77777777" w:rsidR="00B45DE8" w:rsidRPr="009714DC" w:rsidRDefault="00824505" w:rsidP="00B45DE8">
            <w:pPr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iCs/>
                <w:sz w:val="15"/>
                <w:szCs w:val="15"/>
                <w:lang w:val="es-EC"/>
              </w:rPr>
              <w:t>Extract de alge</w:t>
            </w:r>
            <w:r w:rsidR="00B45DE8" w:rsidRPr="009714DC">
              <w:rPr>
                <w:rFonts w:ascii="Arial" w:hAnsi="Arial" w:cs="Arial"/>
                <w:iCs/>
                <w:sz w:val="15"/>
                <w:szCs w:val="15"/>
                <w:lang w:val="es-EC"/>
              </w:rPr>
              <w:t>:</w:t>
            </w:r>
            <w:r w:rsidR="00B45DE8"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 (</w:t>
            </w:r>
            <w:r w:rsidR="00B45DE8" w:rsidRPr="009714DC">
              <w:rPr>
                <w:rFonts w:ascii="Arial" w:hAnsi="Arial" w:cs="Arial"/>
                <w:i/>
                <w:sz w:val="15"/>
                <w:szCs w:val="15"/>
                <w:lang w:val="es-EC"/>
              </w:rPr>
              <w:t>Ascophyllum nodosum</w:t>
            </w:r>
            <w:r w:rsidR="00B45DE8" w:rsidRPr="009714DC">
              <w:rPr>
                <w:rFonts w:ascii="Arial" w:hAnsi="Arial" w:cs="Arial"/>
                <w:sz w:val="15"/>
                <w:szCs w:val="15"/>
                <w:lang w:val="es-EC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28" w:type="dxa"/>
              <w:right w:w="142" w:type="dxa"/>
            </w:tcMar>
          </w:tcPr>
          <w:p w14:paraId="66D70A71" w14:textId="77777777" w:rsidR="00B45DE8" w:rsidRPr="009714DC" w:rsidRDefault="00B45DE8" w:rsidP="00B45DE8">
            <w:pPr>
              <w:tabs>
                <w:tab w:val="left" w:pos="4291"/>
              </w:tabs>
              <w:jc w:val="both"/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10%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left w:w="142" w:type="dxa"/>
              <w:right w:w="28" w:type="dxa"/>
            </w:tcMar>
          </w:tcPr>
          <w:p w14:paraId="62B8747B" w14:textId="77777777" w:rsidR="00B45DE8" w:rsidRPr="009714DC" w:rsidRDefault="00B45DE8" w:rsidP="00B45DE8">
            <w:pPr>
              <w:jc w:val="both"/>
              <w:rPr>
                <w:rFonts w:ascii="Arial" w:hAnsi="Arial" w:cs="Arial"/>
                <w:sz w:val="15"/>
                <w:szCs w:val="15"/>
                <w:lang w:val="es-EC"/>
              </w:rPr>
            </w:pPr>
          </w:p>
        </w:tc>
        <w:tc>
          <w:tcPr>
            <w:tcW w:w="788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59596DF2" w14:textId="77777777" w:rsidR="00B45DE8" w:rsidRPr="009714DC" w:rsidRDefault="00B45DE8" w:rsidP="00B45DE8">
            <w:pPr>
              <w:tabs>
                <w:tab w:val="left" w:pos="4291"/>
              </w:tabs>
              <w:jc w:val="both"/>
              <w:rPr>
                <w:rFonts w:ascii="Arial" w:hAnsi="Arial" w:cs="Arial"/>
                <w:sz w:val="15"/>
                <w:szCs w:val="15"/>
                <w:lang w:val="es-EC"/>
              </w:rPr>
            </w:pPr>
          </w:p>
        </w:tc>
      </w:tr>
    </w:tbl>
    <w:p w14:paraId="475D8C02" w14:textId="77777777" w:rsidR="00FC5010" w:rsidRPr="003D7468" w:rsidRDefault="00FC5010" w:rsidP="009523E8">
      <w:pPr>
        <w:ind w:right="60"/>
        <w:jc w:val="both"/>
        <w:rPr>
          <w:rFonts w:ascii="Arial" w:eastAsia="Calibri" w:hAnsi="Arial" w:cs="Arial"/>
          <w:b/>
          <w:sz w:val="16"/>
          <w:szCs w:val="16"/>
          <w:lang w:val="es-ES_tradnl"/>
        </w:rPr>
      </w:pPr>
    </w:p>
    <w:p w14:paraId="6AD0FE11" w14:textId="77777777" w:rsidR="005C408B" w:rsidRPr="00612BE5" w:rsidRDefault="00824505" w:rsidP="005C408B">
      <w:pPr>
        <w:ind w:right="60"/>
        <w:jc w:val="both"/>
        <w:rPr>
          <w:rFonts w:ascii="Arial" w:hAnsi="Arial" w:cs="Arial"/>
          <w:b/>
          <w:sz w:val="16"/>
          <w:szCs w:val="16"/>
          <w:lang w:val="en-US"/>
        </w:rPr>
      </w:pPr>
      <w:r>
        <w:rPr>
          <w:rFonts w:ascii="Arial" w:eastAsia="Calibri" w:hAnsi="Arial" w:cs="Arial"/>
          <w:b/>
          <w:sz w:val="16"/>
          <w:szCs w:val="16"/>
          <w:lang w:val="es-ES_tradnl"/>
        </w:rPr>
        <w:t>MOD DE UTILIZARE SI DOZE RECOMANDATE</w:t>
      </w:r>
      <w:r w:rsidR="005C408B" w:rsidRPr="00F3110B">
        <w:rPr>
          <w:rFonts w:ascii="Arial" w:eastAsia="Calibri" w:hAnsi="Arial" w:cs="Arial"/>
          <w:b/>
          <w:sz w:val="16"/>
          <w:szCs w:val="16"/>
          <w:lang w:val="es-ES_tradnl"/>
        </w:rPr>
        <w:t>:</w:t>
      </w:r>
    </w:p>
    <w:tbl>
      <w:tblPr>
        <w:tblW w:w="6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2"/>
        <w:gridCol w:w="1028"/>
        <w:gridCol w:w="3341"/>
      </w:tblGrid>
      <w:tr w:rsidR="001369C7" w:rsidRPr="00BF0853" w14:paraId="59E98415" w14:textId="77777777" w:rsidTr="009714DC">
        <w:trPr>
          <w:trHeight w:val="160"/>
        </w:trPr>
        <w:tc>
          <w:tcPr>
            <w:tcW w:w="2312" w:type="dxa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EAFCE1B" w14:textId="77777777" w:rsidR="001369C7" w:rsidRPr="00BF0853" w:rsidRDefault="005C408B" w:rsidP="001369C7">
            <w:pPr>
              <w:rPr>
                <w:rFonts w:ascii="Arial" w:hAnsi="Arial" w:cs="Arial"/>
                <w:b/>
                <w:sz w:val="16"/>
                <w:szCs w:val="16"/>
                <w:lang w:val="es-EC"/>
              </w:rPr>
            </w:pPr>
            <w:r w:rsidRPr="00F3110B">
              <w:rPr>
                <w:rFonts w:ascii="Arial" w:hAnsi="Arial" w:cs="Arial"/>
                <w:b/>
                <w:sz w:val="16"/>
                <w:szCs w:val="16"/>
              </w:rPr>
              <w:t>C</w:t>
            </w:r>
            <w:r w:rsidR="00824505">
              <w:rPr>
                <w:rFonts w:ascii="Arial" w:hAnsi="Arial" w:cs="Arial"/>
                <w:b/>
                <w:sz w:val="16"/>
                <w:szCs w:val="16"/>
              </w:rPr>
              <w:t>ULTURA</w:t>
            </w:r>
          </w:p>
        </w:tc>
        <w:tc>
          <w:tcPr>
            <w:tcW w:w="4368" w:type="dxa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6982CC6E" w14:textId="77777777" w:rsidR="001369C7" w:rsidRPr="00BF0853" w:rsidRDefault="005C408B" w:rsidP="001369C7">
            <w:pPr>
              <w:rPr>
                <w:rFonts w:ascii="Arial" w:hAnsi="Arial" w:cs="Arial"/>
                <w:b/>
                <w:sz w:val="16"/>
                <w:szCs w:val="16"/>
                <w:lang w:val="es-EC"/>
              </w:rPr>
            </w:pPr>
            <w:r w:rsidRPr="00F3110B">
              <w:rPr>
                <w:rFonts w:ascii="Arial" w:hAnsi="Arial" w:cs="Arial"/>
                <w:b/>
                <w:sz w:val="16"/>
                <w:szCs w:val="16"/>
              </w:rPr>
              <w:t>RECOM</w:t>
            </w:r>
            <w:r w:rsidR="00824505">
              <w:rPr>
                <w:rFonts w:ascii="Arial" w:hAnsi="Arial" w:cs="Arial"/>
                <w:b/>
                <w:sz w:val="16"/>
                <w:szCs w:val="16"/>
              </w:rPr>
              <w:t>ANDARI DE APLICARE</w:t>
            </w:r>
            <w:r w:rsidRPr="00F3110B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</w:tr>
      <w:tr w:rsidR="00824505" w:rsidRPr="005243A6" w14:paraId="05580E28" w14:textId="77777777" w:rsidTr="009714DC">
        <w:trPr>
          <w:trHeight w:val="487"/>
        </w:trPr>
        <w:tc>
          <w:tcPr>
            <w:tcW w:w="23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E7CF796" w14:textId="77777777" w:rsidR="00824505" w:rsidRPr="009714DC" w:rsidRDefault="00824505" w:rsidP="00824505">
            <w:pPr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Legume in spatii protejate</w:t>
            </w: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4B332D27" w14:textId="77777777" w:rsidR="00824505" w:rsidRPr="009714DC" w:rsidRDefault="00824505" w:rsidP="0082450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4-5 kg/ha prin mai multe aplicari (1-2 kg/ha) in timpul ciclului 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>pe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 cultura sau prin ap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>l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icarea radiculara a rasadului inaintea transplantarii</w:t>
            </w:r>
          </w:p>
        </w:tc>
      </w:tr>
      <w:tr w:rsidR="00824505" w:rsidRPr="005243A6" w14:paraId="6EAA2B27" w14:textId="77777777" w:rsidTr="009714DC">
        <w:trPr>
          <w:trHeight w:val="327"/>
        </w:trPr>
        <w:tc>
          <w:tcPr>
            <w:tcW w:w="23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23D7F8" w14:textId="77777777" w:rsidR="00824505" w:rsidRPr="009714DC" w:rsidRDefault="00824505" w:rsidP="00824505">
            <w:pPr>
              <w:rPr>
                <w:b/>
                <w:sz w:val="15"/>
                <w:szCs w:val="15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Pomi fructiferi</w:t>
            </w: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60210ADA" w14:textId="77777777" w:rsidR="00824505" w:rsidRPr="009714DC" w:rsidRDefault="00824505" w:rsidP="00824505">
            <w:pPr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4-5 kg/ha 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prin mai multe aplicari 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(1-2 kg/ha) 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>in timpul ciclului pe cultura sau prin aplicarea radiculara inaintea plantarii</w:t>
            </w:r>
          </w:p>
        </w:tc>
      </w:tr>
      <w:tr w:rsidR="00824505" w:rsidRPr="005243A6" w14:paraId="3BD221CD" w14:textId="77777777" w:rsidTr="009714DC">
        <w:trPr>
          <w:trHeight w:val="487"/>
        </w:trPr>
        <w:tc>
          <w:tcPr>
            <w:tcW w:w="23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466ED5" w14:textId="77777777" w:rsidR="00824505" w:rsidRPr="009714DC" w:rsidRDefault="00824505" w:rsidP="00824505">
            <w:pPr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Legume in camp</w:t>
            </w: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56169800" w14:textId="77777777" w:rsidR="00824505" w:rsidRPr="009714DC" w:rsidRDefault="00824505" w:rsidP="00824505">
            <w:pPr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4-5 kg/ha 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prin mai multe aplicari 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(1-2 kg/ha) 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>in timpul ciclului pe cultura sau prin aplicarea radiculara a rasadului inaintea transplantarii</w:t>
            </w:r>
          </w:p>
        </w:tc>
      </w:tr>
      <w:tr w:rsidR="00824505" w:rsidRPr="005243A6" w14:paraId="25EB47FE" w14:textId="77777777" w:rsidTr="009714DC">
        <w:trPr>
          <w:trHeight w:val="327"/>
        </w:trPr>
        <w:tc>
          <w:tcPr>
            <w:tcW w:w="23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677B3C" w14:textId="77777777" w:rsidR="00824505" w:rsidRPr="009714DC" w:rsidRDefault="00824505" w:rsidP="00824505">
            <w:pPr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Cereale, cartofi, leguminoase</w:t>
            </w: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27EF6465" w14:textId="77777777" w:rsidR="00824505" w:rsidRPr="009714DC" w:rsidRDefault="00824505" w:rsidP="00824505">
            <w:pPr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3-4 kg/ha 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prin mai multe aplicari 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(1-2 kg/ha) 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>pe ciclul de cultura</w:t>
            </w:r>
          </w:p>
        </w:tc>
      </w:tr>
      <w:tr w:rsidR="00824505" w:rsidRPr="005243A6" w14:paraId="32CC5724" w14:textId="77777777" w:rsidTr="009714DC">
        <w:trPr>
          <w:trHeight w:val="327"/>
        </w:trPr>
        <w:tc>
          <w:tcPr>
            <w:tcW w:w="23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3591D2" w14:textId="77777777" w:rsidR="00824505" w:rsidRPr="009714DC" w:rsidRDefault="00824505" w:rsidP="00824505">
            <w:pPr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Plante ornamentale, gazon, pasuni, pepiniere</w:t>
            </w: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7828081E" w14:textId="77777777" w:rsidR="00824505" w:rsidRPr="009714DC" w:rsidRDefault="00824505" w:rsidP="00824505">
            <w:pPr>
              <w:autoSpaceDE w:val="0"/>
              <w:autoSpaceDN w:val="0"/>
              <w:adjustRightInd w:val="0"/>
              <w:rPr>
                <w:rFonts w:ascii="FormataCondensedBQ-Regular" w:eastAsia="Calibri" w:hAnsi="FormataCondensedBQ-Regular" w:cs="FormataCondensedBQ-Regular"/>
                <w:sz w:val="15"/>
                <w:szCs w:val="15"/>
                <w:lang w:val="en-US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3-4 kg/ha 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prin mai multe aplicari 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(1-2 kg/ha)  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>sau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 1 kg/m³ 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>la pregatirea substratului.</w:t>
            </w:r>
          </w:p>
        </w:tc>
      </w:tr>
      <w:tr w:rsidR="009A632B" w:rsidRPr="005243A6" w14:paraId="5533A7B3" w14:textId="77777777" w:rsidTr="009714DC">
        <w:trPr>
          <w:trHeight w:val="320"/>
        </w:trPr>
        <w:tc>
          <w:tcPr>
            <w:tcW w:w="23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437DDD0" w14:textId="77777777" w:rsidR="009A632B" w:rsidRPr="009714DC" w:rsidRDefault="00824505" w:rsidP="00824505">
            <w:pPr>
              <w:autoSpaceDE w:val="0"/>
              <w:autoSpaceDN w:val="0"/>
              <w:adjustRightInd w:val="0"/>
              <w:rPr>
                <w:sz w:val="15"/>
                <w:szCs w:val="15"/>
                <w:lang w:val="en-US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Aplicare foliata </w:t>
            </w:r>
            <w:r w:rsidR="00C47002"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 (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doar in spatii inchise cu umiditate ridicata)</w:t>
            </w: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4E455751" w14:textId="77777777" w:rsidR="009A632B" w:rsidRPr="009714DC" w:rsidRDefault="00780D7F" w:rsidP="00BF0853">
            <w:pPr>
              <w:rPr>
                <w:rFonts w:ascii="Arial" w:hAnsi="Arial" w:cs="Arial"/>
                <w:sz w:val="15"/>
                <w:szCs w:val="15"/>
                <w:lang w:val="es-EC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30</w:t>
            </w:r>
            <w:r w:rsidR="001A2B5D" w:rsidRPr="009714DC">
              <w:rPr>
                <w:rFonts w:ascii="Arial" w:hAnsi="Arial" w:cs="Arial"/>
                <w:sz w:val="15"/>
                <w:szCs w:val="15"/>
                <w:lang w:val="es-EC"/>
              </w:rPr>
              <w:t>0</w:t>
            </w: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-5</w:t>
            </w:r>
            <w:r w:rsidR="001A2B5D" w:rsidRPr="009714DC">
              <w:rPr>
                <w:rFonts w:ascii="Arial" w:hAnsi="Arial" w:cs="Arial"/>
                <w:sz w:val="15"/>
                <w:szCs w:val="15"/>
                <w:lang w:val="es-EC"/>
              </w:rPr>
              <w:t>00 g</w:t>
            </w:r>
            <w:r w:rsidR="009A632B"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/1000L </w:t>
            </w:r>
            <w:r w:rsidR="00570B4A" w:rsidRPr="009714DC">
              <w:rPr>
                <w:rFonts w:ascii="Arial" w:hAnsi="Arial" w:cs="Arial"/>
                <w:sz w:val="15"/>
                <w:szCs w:val="15"/>
                <w:lang w:val="es-EC"/>
              </w:rPr>
              <w:t xml:space="preserve">apa, aplicare la intervale de 14 zile </w:t>
            </w:r>
          </w:p>
        </w:tc>
      </w:tr>
      <w:tr w:rsidR="00973C53" w:rsidRPr="00BF0853" w14:paraId="2698DEB3" w14:textId="77777777" w:rsidTr="009714DC">
        <w:trPr>
          <w:trHeight w:val="166"/>
        </w:trPr>
        <w:tc>
          <w:tcPr>
            <w:tcW w:w="23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9B55FBC" w14:textId="77777777" w:rsidR="00973C53" w:rsidRPr="009714DC" w:rsidRDefault="00824505" w:rsidP="00BF0853">
            <w:pPr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s-EC"/>
              </w:rPr>
              <w:t>Tratament seminte</w:t>
            </w: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7E2683BD" w14:textId="77777777" w:rsidR="00973C53" w:rsidRPr="009714DC" w:rsidRDefault="001A2B5D" w:rsidP="00BF0853">
            <w:pPr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9714DC">
              <w:rPr>
                <w:rFonts w:ascii="Arial" w:hAnsi="Arial" w:cs="Arial"/>
                <w:sz w:val="15"/>
                <w:szCs w:val="15"/>
                <w:lang w:val="en-GB"/>
              </w:rPr>
              <w:t>1</w:t>
            </w:r>
            <w:r w:rsidR="00A05E3C" w:rsidRPr="009714DC">
              <w:rPr>
                <w:rFonts w:ascii="Arial" w:hAnsi="Arial" w:cs="Arial"/>
                <w:sz w:val="15"/>
                <w:szCs w:val="15"/>
                <w:lang w:val="en-GB"/>
              </w:rPr>
              <w:t>-2</w:t>
            </w:r>
            <w:r w:rsidRPr="009714DC">
              <w:rPr>
                <w:rFonts w:ascii="Arial" w:hAnsi="Arial" w:cs="Arial"/>
                <w:sz w:val="15"/>
                <w:szCs w:val="15"/>
                <w:lang w:val="en-GB"/>
              </w:rPr>
              <w:t xml:space="preserve"> </w:t>
            </w:r>
            <w:r w:rsidR="006221A5" w:rsidRPr="009714DC">
              <w:rPr>
                <w:rFonts w:ascii="Arial" w:hAnsi="Arial" w:cs="Arial"/>
                <w:sz w:val="15"/>
                <w:szCs w:val="15"/>
                <w:lang w:val="en-GB"/>
              </w:rPr>
              <w:t>k</w:t>
            </w:r>
            <w:r w:rsidRPr="009714DC">
              <w:rPr>
                <w:rFonts w:ascii="Arial" w:hAnsi="Arial" w:cs="Arial"/>
                <w:sz w:val="15"/>
                <w:szCs w:val="15"/>
                <w:lang w:val="en-GB"/>
              </w:rPr>
              <w:t>g</w:t>
            </w:r>
            <w:r w:rsidR="00973C53" w:rsidRPr="009714DC">
              <w:rPr>
                <w:rFonts w:ascii="Arial" w:hAnsi="Arial" w:cs="Arial"/>
                <w:sz w:val="15"/>
                <w:szCs w:val="15"/>
                <w:lang w:val="en-GB"/>
              </w:rPr>
              <w:t>/100</w:t>
            </w:r>
            <w:r w:rsidR="006221A5" w:rsidRPr="009714DC">
              <w:rPr>
                <w:rFonts w:ascii="Arial" w:hAnsi="Arial" w:cs="Arial"/>
                <w:sz w:val="15"/>
                <w:szCs w:val="15"/>
                <w:lang w:val="en-GB"/>
              </w:rPr>
              <w:t>k</w:t>
            </w:r>
            <w:r w:rsidR="00973C53" w:rsidRPr="009714DC">
              <w:rPr>
                <w:rFonts w:ascii="Arial" w:hAnsi="Arial" w:cs="Arial"/>
                <w:sz w:val="15"/>
                <w:szCs w:val="15"/>
                <w:lang w:val="en-GB"/>
              </w:rPr>
              <w:t xml:space="preserve">g </w:t>
            </w:r>
            <w:r w:rsidR="00824505" w:rsidRPr="009714DC">
              <w:rPr>
                <w:rFonts w:ascii="Arial" w:hAnsi="Arial" w:cs="Arial"/>
                <w:sz w:val="15"/>
                <w:szCs w:val="15"/>
                <w:lang w:val="es-EC"/>
              </w:rPr>
              <w:t>seminte</w:t>
            </w:r>
          </w:p>
        </w:tc>
      </w:tr>
      <w:tr w:rsidR="00570B4A" w:rsidRPr="005243A6" w14:paraId="2679726E" w14:textId="77777777" w:rsidTr="009714DC">
        <w:trPr>
          <w:trHeight w:val="117"/>
        </w:trPr>
        <w:tc>
          <w:tcPr>
            <w:tcW w:w="66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1A44860" w14:textId="77777777" w:rsidR="00570B4A" w:rsidRPr="00EF1E5D" w:rsidRDefault="00570B4A" w:rsidP="00570B4A">
            <w:pPr>
              <w:rPr>
                <w:rFonts w:ascii="Arial" w:hAnsi="Arial" w:cs="Arial"/>
                <w:sz w:val="12"/>
                <w:szCs w:val="12"/>
                <w:lang w:val="es-EC"/>
              </w:rPr>
            </w:pPr>
            <w:r w:rsidRPr="00612BE5">
              <w:rPr>
                <w:rFonts w:ascii="Arial" w:eastAsia="Calibri" w:hAnsi="Arial" w:cs="Arial"/>
                <w:sz w:val="12"/>
                <w:szCs w:val="12"/>
                <w:lang w:val="en-US"/>
              </w:rPr>
              <w:t>*Aceste recomandari pot varia in functie de tipul de sol si conditiile climatice locale.</w:t>
            </w:r>
          </w:p>
        </w:tc>
      </w:tr>
      <w:tr w:rsidR="000C5593" w:rsidRPr="005243A6" w14:paraId="365E6D8D" w14:textId="77777777" w:rsidTr="009714DC">
        <w:trPr>
          <w:trHeight w:val="117"/>
        </w:trPr>
        <w:tc>
          <w:tcPr>
            <w:tcW w:w="66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C279A7D" w14:textId="77777777" w:rsidR="000C5593" w:rsidRDefault="000C5593" w:rsidP="001369C7">
            <w:pPr>
              <w:rPr>
                <w:rFonts w:ascii="Arial" w:hAnsi="Arial" w:cs="Arial"/>
                <w:sz w:val="12"/>
                <w:szCs w:val="12"/>
                <w:lang w:val="es-EC"/>
              </w:rPr>
            </w:pPr>
          </w:p>
        </w:tc>
      </w:tr>
      <w:tr w:rsidR="00D84279" w:rsidRPr="005243A6" w14:paraId="4E306A4D" w14:textId="77777777" w:rsidTr="009714DC">
        <w:trPr>
          <w:trHeight w:val="248"/>
        </w:trPr>
        <w:tc>
          <w:tcPr>
            <w:tcW w:w="66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9D8047" w14:textId="77777777" w:rsidR="00D84279" w:rsidRDefault="008E7DF2" w:rsidP="00570B4A">
            <w:pPr>
              <w:rPr>
                <w:rFonts w:ascii="Arial" w:hAnsi="Arial" w:cs="Arial"/>
                <w:sz w:val="12"/>
                <w:szCs w:val="12"/>
                <w:lang w:val="es-EC"/>
              </w:rPr>
            </w:pPr>
            <w:r w:rsidRPr="00F3110B">
              <w:rPr>
                <w:rFonts w:ascii="Arial" w:hAnsi="Arial" w:cs="Arial"/>
                <w:b/>
                <w:bCs/>
                <w:sz w:val="12"/>
                <w:szCs w:val="12"/>
                <w:lang w:val="es-EC"/>
              </w:rPr>
              <w:t>Note:</w:t>
            </w:r>
            <w:r w:rsidRPr="00F3110B">
              <w:rPr>
                <w:rFonts w:ascii="Arial" w:hAnsi="Arial" w:cs="Arial"/>
                <w:sz w:val="12"/>
                <w:szCs w:val="12"/>
                <w:lang w:val="es-EC"/>
              </w:rPr>
              <w:t xml:space="preserve"> </w:t>
            </w:r>
            <w:r w:rsidR="00570B4A">
              <w:rPr>
                <w:rFonts w:ascii="Arial" w:hAnsi="Arial" w:cs="Arial"/>
                <w:sz w:val="12"/>
                <w:szCs w:val="12"/>
                <w:lang w:val="es-EC"/>
              </w:rPr>
              <w:t>depozitati intr.-un loc ferit de umiditate, caldura excesiva, inghet si de razele directe ale soarelui.</w:t>
            </w:r>
          </w:p>
          <w:p w14:paraId="384F1DA1" w14:textId="77777777" w:rsidR="00570B4A" w:rsidRPr="003C4C2C" w:rsidRDefault="00570B4A" w:rsidP="00570B4A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</w:tr>
      <w:tr w:rsidR="00D84279" w:rsidRPr="00841720" w14:paraId="145C82C9" w14:textId="77777777" w:rsidTr="009714DC">
        <w:trPr>
          <w:trHeight w:val="1518"/>
        </w:trPr>
        <w:tc>
          <w:tcPr>
            <w:tcW w:w="33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6AEA62" w14:textId="3899600A" w:rsidR="00D84279" w:rsidRDefault="0020567D" w:rsidP="001369C7">
            <w:pPr>
              <w:rPr>
                <w:rFonts w:ascii="Arial" w:hAnsi="Arial" w:cs="Arial"/>
                <w:sz w:val="12"/>
                <w:szCs w:val="12"/>
                <w:lang w:val="es-EC"/>
              </w:rPr>
            </w:pPr>
            <w:r>
              <w:rPr>
                <w:noProof/>
                <w:lang w:val="es-EC"/>
              </w:rPr>
              <w:drawing>
                <wp:anchor distT="0" distB="0" distL="114300" distR="114300" simplePos="0" relativeHeight="251658240" behindDoc="1" locked="0" layoutInCell="1" allowOverlap="1" wp14:anchorId="21D318E0" wp14:editId="4A500FE0">
                  <wp:simplePos x="0" y="0"/>
                  <wp:positionH relativeFrom="column">
                    <wp:posOffset>108162</wp:posOffset>
                  </wp:positionH>
                  <wp:positionV relativeFrom="paragraph">
                    <wp:posOffset>346710</wp:posOffset>
                  </wp:positionV>
                  <wp:extent cx="1057910" cy="1057910"/>
                  <wp:effectExtent l="0" t="0" r="0" b="0"/>
                  <wp:wrapNone/>
                  <wp:docPr id="2" name="Picture 2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, company name&#10;&#10;Description automatically generated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910" cy="105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4BEF">
              <w:rPr>
                <w:noProof/>
              </w:rPr>
              <w:drawing>
                <wp:inline distT="0" distB="0" distL="0" distR="0" wp14:anchorId="6B663E1A" wp14:editId="6F063AAB">
                  <wp:extent cx="1092200" cy="484367"/>
                  <wp:effectExtent l="0" t="0" r="0" b="0"/>
                  <wp:docPr id="1" name="Graf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484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2464C885" w14:textId="47C048F2" w:rsidR="00D3356A" w:rsidRPr="00F3110B" w:rsidRDefault="00570B4A" w:rsidP="00D3356A">
            <w:pPr>
              <w:tabs>
                <w:tab w:val="left" w:pos="7612"/>
              </w:tabs>
              <w:jc w:val="both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Producator</w:t>
            </w:r>
            <w:r w:rsidR="00D3356A" w:rsidRPr="00F3110B">
              <w:rPr>
                <w:rFonts w:ascii="Arial" w:hAnsi="Arial" w:cs="Arial"/>
                <w:sz w:val="16"/>
                <w:szCs w:val="16"/>
                <w:lang w:val="pt-BR"/>
              </w:rPr>
              <w:t>:</w:t>
            </w:r>
            <w:r w:rsidR="007D10B8">
              <w:rPr>
                <w:rFonts w:ascii="Arial" w:hAnsi="Arial" w:cs="Arial"/>
                <w:sz w:val="16"/>
                <w:szCs w:val="16"/>
                <w:lang w:val="pt-BR"/>
              </w:rPr>
              <w:t xml:space="preserve"> 24.</w:t>
            </w:r>
            <w:r w:rsidR="000C26F3">
              <w:rPr>
                <w:rFonts w:ascii="Arial" w:hAnsi="Arial" w:cs="Arial"/>
                <w:sz w:val="16"/>
                <w:szCs w:val="16"/>
                <w:lang w:val="pt-BR"/>
              </w:rPr>
              <w:t>03.</w:t>
            </w:r>
            <w:r w:rsidR="007D10B8">
              <w:rPr>
                <w:rFonts w:ascii="Arial" w:hAnsi="Arial" w:cs="Arial"/>
                <w:sz w:val="16"/>
                <w:szCs w:val="16"/>
                <w:lang w:val="pt-BR"/>
              </w:rPr>
              <w:t>202</w:t>
            </w:r>
            <w:r w:rsidR="000C26F3">
              <w:rPr>
                <w:rFonts w:ascii="Arial" w:hAnsi="Arial" w:cs="Arial"/>
                <w:sz w:val="16"/>
                <w:szCs w:val="16"/>
                <w:lang w:val="pt-BR"/>
              </w:rPr>
              <w:t>3</w:t>
            </w:r>
          </w:p>
          <w:p w14:paraId="496D5508" w14:textId="77777777" w:rsidR="00D84279" w:rsidRPr="009B20FB" w:rsidRDefault="00D84279" w:rsidP="00D84279">
            <w:pPr>
              <w:tabs>
                <w:tab w:val="left" w:pos="7612"/>
              </w:tabs>
              <w:jc w:val="both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9B20FB">
              <w:rPr>
                <w:rFonts w:ascii="Arial" w:hAnsi="Arial" w:cs="Arial"/>
                <w:b/>
                <w:sz w:val="16"/>
                <w:szCs w:val="16"/>
                <w:lang w:val="pt-BR"/>
              </w:rPr>
              <w:t>Humintech GmbH</w:t>
            </w:r>
          </w:p>
          <w:p w14:paraId="0263EF06" w14:textId="77777777" w:rsidR="00D84279" w:rsidRPr="009B20FB" w:rsidRDefault="00D84279" w:rsidP="00D84279">
            <w:pPr>
              <w:tabs>
                <w:tab w:val="left" w:pos="7612"/>
              </w:tabs>
              <w:jc w:val="both"/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9B20FB">
              <w:rPr>
                <w:rFonts w:ascii="Arial" w:hAnsi="Arial" w:cs="Arial"/>
                <w:sz w:val="16"/>
                <w:szCs w:val="16"/>
                <w:lang w:val="pt-BR"/>
              </w:rPr>
              <w:t>Am Pösenberg 9-13</w:t>
            </w:r>
          </w:p>
          <w:p w14:paraId="4ED567DC" w14:textId="77777777" w:rsidR="00D84279" w:rsidRPr="00612BE5" w:rsidRDefault="00D84279" w:rsidP="00D84279">
            <w:pPr>
              <w:tabs>
                <w:tab w:val="left" w:pos="7612"/>
              </w:tabs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12BE5">
              <w:rPr>
                <w:rFonts w:ascii="Arial" w:hAnsi="Arial" w:cs="Arial"/>
                <w:sz w:val="16"/>
                <w:szCs w:val="16"/>
                <w:lang w:val="en-US"/>
              </w:rPr>
              <w:t>D-41517 Grevenbroich</w:t>
            </w:r>
            <w:r w:rsidRPr="00612BE5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, </w:t>
            </w:r>
            <w:r w:rsidR="00D3356A" w:rsidRPr="00612BE5">
              <w:rPr>
                <w:rFonts w:ascii="Arial" w:hAnsi="Arial" w:cs="Arial"/>
                <w:b/>
                <w:sz w:val="16"/>
                <w:szCs w:val="16"/>
                <w:lang w:val="en-US"/>
              </w:rPr>
              <w:t>Germany</w:t>
            </w:r>
          </w:p>
          <w:p w14:paraId="392B5720" w14:textId="77777777" w:rsidR="00073275" w:rsidRDefault="00073275" w:rsidP="00073275">
            <w:pPr>
              <w:rPr>
                <w:rFonts w:ascii="Arial" w:hAnsi="Arial" w:cs="Arial"/>
                <w:b/>
                <w:sz w:val="14"/>
                <w:szCs w:val="14"/>
                <w:lang w:val="es-EC"/>
              </w:rPr>
            </w:pPr>
          </w:p>
          <w:p w14:paraId="25989D48" w14:textId="7330FB73" w:rsidR="00073275" w:rsidRDefault="00073275" w:rsidP="00073275">
            <w:pPr>
              <w:rPr>
                <w:rFonts w:ascii="Arial" w:hAnsi="Arial" w:cs="Arial"/>
                <w:b/>
                <w:sz w:val="14"/>
                <w:szCs w:val="14"/>
                <w:lang w:val="es-EC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s-EC"/>
              </w:rPr>
              <w:t>AGRO-EST MUNTENIA SRL</w:t>
            </w:r>
          </w:p>
          <w:p w14:paraId="6AD6AC52" w14:textId="77777777" w:rsidR="00073275" w:rsidRPr="00741A0E" w:rsidRDefault="00073275" w:rsidP="00073275">
            <w:pPr>
              <w:rPr>
                <w:rFonts w:ascii="Arial" w:hAnsi="Arial" w:cs="Arial"/>
                <w:bCs/>
                <w:sz w:val="14"/>
                <w:szCs w:val="14"/>
                <w:lang w:val="es-EC"/>
              </w:rPr>
            </w:pPr>
            <w:r w:rsidRPr="00741A0E">
              <w:rPr>
                <w:rFonts w:ascii="Arial" w:hAnsi="Arial" w:cs="Arial"/>
                <w:bCs/>
                <w:sz w:val="14"/>
                <w:szCs w:val="14"/>
                <w:lang w:val="es-EC"/>
              </w:rPr>
              <w:t>LOC. CIORANCA NR 131, JUD BUZAU</w:t>
            </w:r>
          </w:p>
          <w:p w14:paraId="489DA579" w14:textId="77777777" w:rsidR="00073275" w:rsidRPr="00741A0E" w:rsidRDefault="000C26F3" w:rsidP="00073275">
            <w:pPr>
              <w:rPr>
                <w:rFonts w:ascii="Arial" w:hAnsi="Arial" w:cs="Arial"/>
                <w:bCs/>
                <w:sz w:val="14"/>
                <w:szCs w:val="14"/>
                <w:lang w:val="es-EC"/>
              </w:rPr>
            </w:pPr>
            <w:hyperlink r:id="rId6" w:history="1">
              <w:r w:rsidR="00073275" w:rsidRPr="00741A0E">
                <w:rPr>
                  <w:rStyle w:val="Hyperlink"/>
                  <w:rFonts w:ascii="Arial" w:hAnsi="Arial" w:cs="Arial"/>
                  <w:bCs/>
                  <w:sz w:val="14"/>
                  <w:szCs w:val="14"/>
                  <w:lang w:val="es-EC"/>
                </w:rPr>
                <w:t>vanzari@agroest.ro</w:t>
              </w:r>
            </w:hyperlink>
          </w:p>
          <w:p w14:paraId="62E1EB25" w14:textId="77777777" w:rsidR="00073275" w:rsidRPr="00741A0E" w:rsidRDefault="00073275" w:rsidP="00073275">
            <w:pPr>
              <w:rPr>
                <w:rFonts w:ascii="Arial" w:hAnsi="Arial" w:cs="Arial"/>
                <w:bCs/>
                <w:sz w:val="14"/>
                <w:szCs w:val="14"/>
                <w:lang w:val="es-EC"/>
              </w:rPr>
            </w:pPr>
            <w:r w:rsidRPr="00741A0E">
              <w:rPr>
                <w:rFonts w:ascii="Arial" w:hAnsi="Arial" w:cs="Arial"/>
                <w:bCs/>
                <w:sz w:val="14"/>
                <w:szCs w:val="14"/>
                <w:lang w:val="es-EC"/>
              </w:rPr>
              <w:t>Tel. : 0338.130.300</w:t>
            </w:r>
          </w:p>
          <w:p w14:paraId="6BFE42FB" w14:textId="1006E2A1" w:rsidR="00D84279" w:rsidRDefault="00073275" w:rsidP="00073275">
            <w:pPr>
              <w:rPr>
                <w:rFonts w:ascii="Arial" w:hAnsi="Arial" w:cs="Arial"/>
                <w:sz w:val="12"/>
                <w:szCs w:val="12"/>
                <w:lang w:val="es-EC"/>
              </w:rPr>
            </w:pPr>
            <w:r w:rsidRPr="00741A0E">
              <w:rPr>
                <w:rFonts w:ascii="Arial" w:hAnsi="Arial" w:cs="Arial"/>
                <w:bCs/>
                <w:sz w:val="14"/>
                <w:szCs w:val="14"/>
                <w:lang w:val="es-EC"/>
              </w:rPr>
              <w:t>www.agroest.ro</w:t>
            </w:r>
          </w:p>
        </w:tc>
      </w:tr>
      <w:tr w:rsidR="00C82258" w:rsidRPr="00841720" w14:paraId="71E060C5" w14:textId="77777777" w:rsidTr="009714DC">
        <w:trPr>
          <w:trHeight w:val="284"/>
        </w:trPr>
        <w:tc>
          <w:tcPr>
            <w:tcW w:w="66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A84C0AD" w14:textId="77777777" w:rsidR="00D84279" w:rsidRPr="00D84279" w:rsidRDefault="00D84279" w:rsidP="00D8427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846B4B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Cont</w:t>
            </w:r>
            <w:r w:rsidR="00570B4A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inut</w:t>
            </w:r>
            <w:r w:rsidR="003C01F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1 KG</w:t>
            </w:r>
            <w:r w:rsidR="00AB2067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AB2067">
              <w:rPr>
                <w:rFonts w:ascii="Arial" w:hAnsi="Arial" w:cs="Arial"/>
                <w:b/>
                <w:sz w:val="28"/>
                <w:szCs w:val="28"/>
                <w:lang w:val="en-US"/>
              </w:rPr>
              <w:t>℮</w:t>
            </w:r>
          </w:p>
        </w:tc>
      </w:tr>
    </w:tbl>
    <w:p w14:paraId="47ED610C" w14:textId="77777777" w:rsidR="00261BBE" w:rsidRPr="008D2636" w:rsidRDefault="00261BBE" w:rsidP="009714DC">
      <w:pPr>
        <w:rPr>
          <w:lang w:val="en-GB"/>
        </w:rPr>
      </w:pPr>
    </w:p>
    <w:sectPr w:rsidR="00261BBE" w:rsidRPr="008D2636" w:rsidSect="009714DC">
      <w:pgSz w:w="7371" w:h="8505"/>
      <w:pgMar w:top="355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mataCondensedBQ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138"/>
    <w:rsid w:val="00011264"/>
    <w:rsid w:val="000130A8"/>
    <w:rsid w:val="00031906"/>
    <w:rsid w:val="00034A68"/>
    <w:rsid w:val="00055C3F"/>
    <w:rsid w:val="00073275"/>
    <w:rsid w:val="000C26F3"/>
    <w:rsid w:val="000C5593"/>
    <w:rsid w:val="000D0EB1"/>
    <w:rsid w:val="000D1810"/>
    <w:rsid w:val="000E6180"/>
    <w:rsid w:val="000F1ED3"/>
    <w:rsid w:val="00114319"/>
    <w:rsid w:val="001222BC"/>
    <w:rsid w:val="001277D2"/>
    <w:rsid w:val="0013101F"/>
    <w:rsid w:val="00134A1C"/>
    <w:rsid w:val="001354A4"/>
    <w:rsid w:val="001369C7"/>
    <w:rsid w:val="001375BF"/>
    <w:rsid w:val="00157F83"/>
    <w:rsid w:val="00177C36"/>
    <w:rsid w:val="00180B97"/>
    <w:rsid w:val="001A2B5D"/>
    <w:rsid w:val="001A4B23"/>
    <w:rsid w:val="001B29D3"/>
    <w:rsid w:val="001D3278"/>
    <w:rsid w:val="001D5960"/>
    <w:rsid w:val="001D74BB"/>
    <w:rsid w:val="001E3D7E"/>
    <w:rsid w:val="001E6BCF"/>
    <w:rsid w:val="0020453E"/>
    <w:rsid w:val="0020567D"/>
    <w:rsid w:val="00206024"/>
    <w:rsid w:val="00212432"/>
    <w:rsid w:val="00231674"/>
    <w:rsid w:val="00247F27"/>
    <w:rsid w:val="00257B0B"/>
    <w:rsid w:val="00261BBE"/>
    <w:rsid w:val="002627FD"/>
    <w:rsid w:val="00273442"/>
    <w:rsid w:val="002A61D5"/>
    <w:rsid w:val="002A6E0E"/>
    <w:rsid w:val="002A77E8"/>
    <w:rsid w:val="002C0611"/>
    <w:rsid w:val="002E2144"/>
    <w:rsid w:val="002E2416"/>
    <w:rsid w:val="002E6781"/>
    <w:rsid w:val="002F675F"/>
    <w:rsid w:val="003074D5"/>
    <w:rsid w:val="0031762B"/>
    <w:rsid w:val="00324B84"/>
    <w:rsid w:val="00337DED"/>
    <w:rsid w:val="0034429F"/>
    <w:rsid w:val="00351158"/>
    <w:rsid w:val="003560AB"/>
    <w:rsid w:val="003652E0"/>
    <w:rsid w:val="00367425"/>
    <w:rsid w:val="00380C86"/>
    <w:rsid w:val="0038464E"/>
    <w:rsid w:val="00392AF2"/>
    <w:rsid w:val="003A06BA"/>
    <w:rsid w:val="003B657E"/>
    <w:rsid w:val="003C01FE"/>
    <w:rsid w:val="003C4002"/>
    <w:rsid w:val="003C4C2C"/>
    <w:rsid w:val="003D0FCF"/>
    <w:rsid w:val="003D32A8"/>
    <w:rsid w:val="003D7468"/>
    <w:rsid w:val="003E3508"/>
    <w:rsid w:val="003E459D"/>
    <w:rsid w:val="00403EAB"/>
    <w:rsid w:val="004058FF"/>
    <w:rsid w:val="004111D8"/>
    <w:rsid w:val="004223CB"/>
    <w:rsid w:val="00445324"/>
    <w:rsid w:val="00453138"/>
    <w:rsid w:val="00457C5E"/>
    <w:rsid w:val="00460B38"/>
    <w:rsid w:val="004944E7"/>
    <w:rsid w:val="004B2A6F"/>
    <w:rsid w:val="004C1989"/>
    <w:rsid w:val="004C406B"/>
    <w:rsid w:val="004C6E14"/>
    <w:rsid w:val="004D7D36"/>
    <w:rsid w:val="004E48DE"/>
    <w:rsid w:val="005208A1"/>
    <w:rsid w:val="005243A6"/>
    <w:rsid w:val="005301B8"/>
    <w:rsid w:val="00570B4A"/>
    <w:rsid w:val="00570DF0"/>
    <w:rsid w:val="005717C1"/>
    <w:rsid w:val="0058163E"/>
    <w:rsid w:val="00582F1D"/>
    <w:rsid w:val="00597611"/>
    <w:rsid w:val="005B220B"/>
    <w:rsid w:val="005B29BB"/>
    <w:rsid w:val="005B4F38"/>
    <w:rsid w:val="005B5F0E"/>
    <w:rsid w:val="005B6709"/>
    <w:rsid w:val="005C408B"/>
    <w:rsid w:val="005D418E"/>
    <w:rsid w:val="005E10BF"/>
    <w:rsid w:val="005E7170"/>
    <w:rsid w:val="005F012D"/>
    <w:rsid w:val="00612BE5"/>
    <w:rsid w:val="006221A5"/>
    <w:rsid w:val="00630C04"/>
    <w:rsid w:val="0064082F"/>
    <w:rsid w:val="00643091"/>
    <w:rsid w:val="00652CBE"/>
    <w:rsid w:val="0068314F"/>
    <w:rsid w:val="006906D4"/>
    <w:rsid w:val="006A7B1E"/>
    <w:rsid w:val="006B11A4"/>
    <w:rsid w:val="006D2191"/>
    <w:rsid w:val="006E13F2"/>
    <w:rsid w:val="006F1881"/>
    <w:rsid w:val="0070052A"/>
    <w:rsid w:val="00700710"/>
    <w:rsid w:val="00700B54"/>
    <w:rsid w:val="0071381E"/>
    <w:rsid w:val="00730D02"/>
    <w:rsid w:val="007366E2"/>
    <w:rsid w:val="00737B1D"/>
    <w:rsid w:val="00742637"/>
    <w:rsid w:val="00744276"/>
    <w:rsid w:val="007470A4"/>
    <w:rsid w:val="0075657E"/>
    <w:rsid w:val="007579CE"/>
    <w:rsid w:val="00757DF1"/>
    <w:rsid w:val="00760FD2"/>
    <w:rsid w:val="00765B62"/>
    <w:rsid w:val="0077265A"/>
    <w:rsid w:val="00776B54"/>
    <w:rsid w:val="00780D7F"/>
    <w:rsid w:val="0078404B"/>
    <w:rsid w:val="007B0F79"/>
    <w:rsid w:val="007C2356"/>
    <w:rsid w:val="007D10B8"/>
    <w:rsid w:val="007D404F"/>
    <w:rsid w:val="0081578D"/>
    <w:rsid w:val="00820D29"/>
    <w:rsid w:val="00824505"/>
    <w:rsid w:val="00841720"/>
    <w:rsid w:val="008520B8"/>
    <w:rsid w:val="00862E66"/>
    <w:rsid w:val="008667BB"/>
    <w:rsid w:val="008710B7"/>
    <w:rsid w:val="00871833"/>
    <w:rsid w:val="00872A3F"/>
    <w:rsid w:val="00876CAF"/>
    <w:rsid w:val="008813E2"/>
    <w:rsid w:val="00887D0A"/>
    <w:rsid w:val="00893532"/>
    <w:rsid w:val="00896AF5"/>
    <w:rsid w:val="008A280E"/>
    <w:rsid w:val="008A52B5"/>
    <w:rsid w:val="008B7111"/>
    <w:rsid w:val="008D2636"/>
    <w:rsid w:val="008D2C4C"/>
    <w:rsid w:val="008E09D9"/>
    <w:rsid w:val="008E4E6E"/>
    <w:rsid w:val="008E7DF2"/>
    <w:rsid w:val="008F5396"/>
    <w:rsid w:val="009053F9"/>
    <w:rsid w:val="009075BD"/>
    <w:rsid w:val="009134B8"/>
    <w:rsid w:val="00932FCB"/>
    <w:rsid w:val="00940C29"/>
    <w:rsid w:val="009523E8"/>
    <w:rsid w:val="009673E6"/>
    <w:rsid w:val="00967C3D"/>
    <w:rsid w:val="009714DC"/>
    <w:rsid w:val="00972F32"/>
    <w:rsid w:val="00973C53"/>
    <w:rsid w:val="009851FE"/>
    <w:rsid w:val="00986C4F"/>
    <w:rsid w:val="009A6222"/>
    <w:rsid w:val="009A632B"/>
    <w:rsid w:val="009C0064"/>
    <w:rsid w:val="009C17F8"/>
    <w:rsid w:val="009C333E"/>
    <w:rsid w:val="009C4EFA"/>
    <w:rsid w:val="009C60D8"/>
    <w:rsid w:val="009D1664"/>
    <w:rsid w:val="009D28E8"/>
    <w:rsid w:val="009D3DAA"/>
    <w:rsid w:val="009F4B4E"/>
    <w:rsid w:val="009F62A0"/>
    <w:rsid w:val="00A05E3C"/>
    <w:rsid w:val="00A25437"/>
    <w:rsid w:val="00A415C9"/>
    <w:rsid w:val="00A61F0F"/>
    <w:rsid w:val="00A6315D"/>
    <w:rsid w:val="00A63D7F"/>
    <w:rsid w:val="00A72CC2"/>
    <w:rsid w:val="00A73B8B"/>
    <w:rsid w:val="00A84323"/>
    <w:rsid w:val="00A868AA"/>
    <w:rsid w:val="00AA15D8"/>
    <w:rsid w:val="00AB2067"/>
    <w:rsid w:val="00AB3206"/>
    <w:rsid w:val="00AB4A5E"/>
    <w:rsid w:val="00AB53AC"/>
    <w:rsid w:val="00AB731E"/>
    <w:rsid w:val="00AC28B8"/>
    <w:rsid w:val="00AC7CB9"/>
    <w:rsid w:val="00AD5845"/>
    <w:rsid w:val="00AD5A9D"/>
    <w:rsid w:val="00B13EDA"/>
    <w:rsid w:val="00B15831"/>
    <w:rsid w:val="00B17BF1"/>
    <w:rsid w:val="00B26193"/>
    <w:rsid w:val="00B45DE8"/>
    <w:rsid w:val="00B52B77"/>
    <w:rsid w:val="00B52E79"/>
    <w:rsid w:val="00B603DA"/>
    <w:rsid w:val="00B6475F"/>
    <w:rsid w:val="00B75796"/>
    <w:rsid w:val="00B8304A"/>
    <w:rsid w:val="00B87158"/>
    <w:rsid w:val="00B91F03"/>
    <w:rsid w:val="00BA54A5"/>
    <w:rsid w:val="00BC1994"/>
    <w:rsid w:val="00BC255D"/>
    <w:rsid w:val="00BF0853"/>
    <w:rsid w:val="00BF0CF3"/>
    <w:rsid w:val="00BF149C"/>
    <w:rsid w:val="00BF237C"/>
    <w:rsid w:val="00C13072"/>
    <w:rsid w:val="00C3100A"/>
    <w:rsid w:val="00C32186"/>
    <w:rsid w:val="00C47002"/>
    <w:rsid w:val="00C52BC7"/>
    <w:rsid w:val="00C7782E"/>
    <w:rsid w:val="00C77A25"/>
    <w:rsid w:val="00C82258"/>
    <w:rsid w:val="00CA50EC"/>
    <w:rsid w:val="00CB60EE"/>
    <w:rsid w:val="00CC0839"/>
    <w:rsid w:val="00CD3F97"/>
    <w:rsid w:val="00CF01D9"/>
    <w:rsid w:val="00D14465"/>
    <w:rsid w:val="00D216EA"/>
    <w:rsid w:val="00D22A5F"/>
    <w:rsid w:val="00D3356A"/>
    <w:rsid w:val="00D45C6C"/>
    <w:rsid w:val="00D63C67"/>
    <w:rsid w:val="00D7425B"/>
    <w:rsid w:val="00D84279"/>
    <w:rsid w:val="00DD4089"/>
    <w:rsid w:val="00E12970"/>
    <w:rsid w:val="00E246B8"/>
    <w:rsid w:val="00E278F6"/>
    <w:rsid w:val="00E34344"/>
    <w:rsid w:val="00E4251C"/>
    <w:rsid w:val="00E446BB"/>
    <w:rsid w:val="00E54EF1"/>
    <w:rsid w:val="00E61009"/>
    <w:rsid w:val="00E93BFB"/>
    <w:rsid w:val="00E963D6"/>
    <w:rsid w:val="00E976D7"/>
    <w:rsid w:val="00EA3FDB"/>
    <w:rsid w:val="00EB20D9"/>
    <w:rsid w:val="00EC5D9E"/>
    <w:rsid w:val="00EC7EEA"/>
    <w:rsid w:val="00EF1E5D"/>
    <w:rsid w:val="00F0113E"/>
    <w:rsid w:val="00F03B2F"/>
    <w:rsid w:val="00F06B33"/>
    <w:rsid w:val="00F515DD"/>
    <w:rsid w:val="00F52CE9"/>
    <w:rsid w:val="00F57489"/>
    <w:rsid w:val="00F62B0C"/>
    <w:rsid w:val="00F66083"/>
    <w:rsid w:val="00FB00E2"/>
    <w:rsid w:val="00FB4A71"/>
    <w:rsid w:val="00FC113B"/>
    <w:rsid w:val="00FC5010"/>
    <w:rsid w:val="00FC5265"/>
    <w:rsid w:val="00FE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76706"/>
  <w15:chartTrackingRefBased/>
  <w15:docId w15:val="{8355DF0D-FC02-6C43-8D7B-A4912E5F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3138"/>
    <w:rPr>
      <w:rFonts w:ascii="Times New Roman" w:eastAsia="Times New Roman" w:hAnsi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313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53138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rsid w:val="001369C7"/>
    <w:rPr>
      <w:color w:val="0000FF"/>
      <w:u w:val="single"/>
    </w:rPr>
  </w:style>
  <w:style w:type="character" w:styleId="Hervorhebung">
    <w:name w:val="Emphasis"/>
    <w:uiPriority w:val="20"/>
    <w:qFormat/>
    <w:rsid w:val="00157F83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9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nzari@agroest.ro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AMINO POWER PLUS liquid</vt:lpstr>
      <vt:lpstr>AMINO POWER PLUS liquid</vt:lpstr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AMINO POWER PLUS liquid</dc:title>
  <dc:subject/>
  <dc:creator>berthold</dc:creator>
  <cp:keywords/>
  <cp:lastModifiedBy>Shahnaz Jalilova</cp:lastModifiedBy>
  <cp:revision>6</cp:revision>
  <cp:lastPrinted>2015-03-16T11:12:00Z</cp:lastPrinted>
  <dcterms:created xsi:type="dcterms:W3CDTF">2022-04-20T09:09:00Z</dcterms:created>
  <dcterms:modified xsi:type="dcterms:W3CDTF">2023-03-17T09:55:00Z</dcterms:modified>
</cp:coreProperties>
</file>